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before="12" w:line="220" w:lineRule="exact"/>
        <w:rPr>
          <w:sz w:val="22"/>
          <w:szCs w:val="22"/>
        </w:rPr>
      </w:pPr>
    </w:p>
    <w:p w:rsidR="00E46B1D" w:rsidRDefault="00A54206">
      <w:pPr>
        <w:spacing w:before="4"/>
        <w:ind w:left="1734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51pt;margin-top:-46.6pt;width:76.6pt;height:60.05pt;z-index:-251661824;mso-position-horizontal-relative:page">
            <v:imagedata r:id="rId6" o:title=""/>
            <w10:wrap anchorx="page"/>
          </v:shape>
        </w:pict>
      </w:r>
      <w:r>
        <w:pict>
          <v:group id="_x0000_s1044" style="position:absolute;left:0;text-align:left;margin-left:525.95pt;margin-top:336.2pt;width:18pt;height:0;z-index:-251654656;mso-position-horizontal-relative:page" coordorigin="10519,6724" coordsize="360,0">
            <v:shape id="_x0000_s1045" style="position:absolute;left:10519;top:6724;width:360;height:0" coordorigin="10519,6724" coordsize="360,0" path="m10519,6724r360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8"/>
          <w:szCs w:val="28"/>
        </w:rPr>
        <w:t>New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J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at</w:t>
      </w:r>
      <w:r>
        <w:rPr>
          <w:rFonts w:ascii="Calibri" w:eastAsia="Calibri" w:hAnsi="Calibri" w:cs="Calibri"/>
          <w:b/>
          <w:sz w:val="28"/>
          <w:szCs w:val="28"/>
        </w:rPr>
        <w:t>ion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 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se Ad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or</w:t>
      </w:r>
      <w:r>
        <w:rPr>
          <w:rFonts w:ascii="Calibri" w:eastAsia="Calibri" w:hAnsi="Calibri" w:cs="Calibri"/>
          <w:b/>
          <w:sz w:val="28"/>
          <w:szCs w:val="28"/>
        </w:rPr>
        <w:t xml:space="preserve">s,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nc</w:t>
      </w:r>
    </w:p>
    <w:p w:rsidR="00E46B1D" w:rsidRDefault="00E46B1D">
      <w:pPr>
        <w:spacing w:before="8" w:line="240" w:lineRule="exact"/>
        <w:rPr>
          <w:sz w:val="24"/>
          <w:szCs w:val="24"/>
        </w:rPr>
      </w:pPr>
    </w:p>
    <w:p w:rsidR="00E46B1D" w:rsidRDefault="00A54206">
      <w:pPr>
        <w:spacing w:line="280" w:lineRule="exact"/>
        <w:ind w:left="3595" w:right="35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E46B1D" w:rsidRDefault="00E46B1D">
      <w:pPr>
        <w:spacing w:before="6" w:line="240" w:lineRule="exact"/>
        <w:rPr>
          <w:sz w:val="24"/>
          <w:szCs w:val="24"/>
        </w:rPr>
      </w:pPr>
    </w:p>
    <w:p w:rsidR="00E46B1D" w:rsidRPr="00A54206" w:rsidRDefault="00A54206">
      <w:pPr>
        <w:spacing w:before="23" w:line="240" w:lineRule="exact"/>
        <w:ind w:left="111"/>
        <w:rPr>
          <w:rFonts w:ascii="Bradley Hand ITC" w:eastAsia="Bradley Hand ITC" w:hAnsi="Bradley Hand ITC" w:cs="Bradley Hand ITC"/>
          <w:b/>
          <w:sz w:val="22"/>
          <w:szCs w:val="22"/>
        </w:rPr>
      </w:pPr>
      <w:r w:rsidRPr="00A54206">
        <w:rPr>
          <w:b/>
        </w:rPr>
        <w:pict>
          <v:group id="_x0000_s1041" style="position:absolute;left:0;text-align:left;margin-left:76.6pt;margin-top:11.75pt;width:460.75pt;height:.7pt;z-index:-251660800;mso-position-horizontal-relative:page" coordorigin="1532,235" coordsize="9215,14">
            <v:shape id="_x0000_s1043" style="position:absolute;left:1539;top:242;width:8761;height:0" coordorigin="1539,242" coordsize="8761,0" path="m1539,242r8761,e" filled="f" strokeweight=".25292mm">
              <v:path arrowok="t"/>
            </v:shape>
            <v:shape id="_x0000_s1042" style="position:absolute;left:10303;top:242;width:436;height:0" coordorigin="10303,242" coordsize="436,0" path="m10303,242r436,e" filled="f" strokeweight=".25292mm">
              <v:path arrowok="t"/>
            </v:shape>
            <w10:wrap anchorx="page"/>
          </v:group>
        </w:pict>
      </w:r>
      <w:r w:rsidRPr="00A54206">
        <w:rPr>
          <w:rFonts w:ascii="Bradley Hand ITC" w:eastAsia="Bradley Hand ITC" w:hAnsi="Bradley Hand ITC" w:cs="Bradley Hand ITC"/>
          <w:b/>
          <w:spacing w:val="1"/>
          <w:position w:val="2"/>
          <w:sz w:val="22"/>
          <w:szCs w:val="22"/>
        </w:rPr>
        <w:t>Na</w:t>
      </w:r>
      <w:r w:rsidRPr="00A54206">
        <w:rPr>
          <w:rFonts w:ascii="Bradley Hand ITC" w:eastAsia="Bradley Hand ITC" w:hAnsi="Bradley Hand ITC" w:cs="Bradley Hand ITC"/>
          <w:b/>
          <w:position w:val="2"/>
          <w:sz w:val="22"/>
          <w:szCs w:val="22"/>
        </w:rPr>
        <w:t>me</w:t>
      </w:r>
    </w:p>
    <w:p w:rsidR="00E46B1D" w:rsidRPr="00A54206" w:rsidRDefault="00E46B1D">
      <w:pPr>
        <w:spacing w:before="7" w:line="160" w:lineRule="exact"/>
        <w:rPr>
          <w:b/>
          <w:sz w:val="16"/>
          <w:szCs w:val="16"/>
        </w:rPr>
      </w:pPr>
    </w:p>
    <w:p w:rsidR="00E46B1D" w:rsidRPr="00A54206" w:rsidRDefault="00E46B1D">
      <w:pPr>
        <w:spacing w:line="200" w:lineRule="exact"/>
        <w:rPr>
          <w:b/>
        </w:rPr>
      </w:pPr>
    </w:p>
    <w:p w:rsidR="00E46B1D" w:rsidRPr="00A54206" w:rsidRDefault="00A54206">
      <w:pPr>
        <w:spacing w:before="23"/>
        <w:ind w:left="111"/>
        <w:rPr>
          <w:rFonts w:ascii="Bradley Hand ITC" w:eastAsia="Bradley Hand ITC" w:hAnsi="Bradley Hand ITC" w:cs="Bradley Hand ITC"/>
          <w:b/>
          <w:sz w:val="22"/>
          <w:szCs w:val="22"/>
        </w:rPr>
      </w:pPr>
      <w:r w:rsidRPr="00A54206">
        <w:rPr>
          <w:b/>
        </w:rPr>
        <w:pict>
          <v:group id="_x0000_s1037" style="position:absolute;left:0;text-align:left;margin-left:115.6pt;margin-top:11.75pt;width:427.95pt;height:.7pt;z-index:-251659776;mso-position-horizontal-relative:page" coordorigin="2312,235" coordsize="8559,14">
            <v:shape id="_x0000_s1040" style="position:absolute;left:2319;top:242;width:4928;height:0" coordorigin="2319,242" coordsize="4928,0" path="m2319,242r4928,e" filled="f" strokeweight=".25292mm">
              <v:path arrowok="t"/>
            </v:shape>
            <v:shape id="_x0000_s1039" style="position:absolute;left:7249;top:242;width:3065;height:0" coordorigin="7249,242" coordsize="3065,0" path="m7249,242r3066,e" filled="f" strokeweight=".25292mm">
              <v:path arrowok="t"/>
            </v:shape>
            <v:shape id="_x0000_s1038" style="position:absolute;left:10317;top:242;width:546;height:0" coordorigin="10317,242" coordsize="546,0" path="m10317,242r546,e" filled="f" strokeweight=".25292mm">
              <v:path arrowok="t"/>
            </v:shape>
            <w10:wrap anchorx="page"/>
          </v:group>
        </w:pict>
      </w:r>
      <w:r w:rsidRPr="00A54206">
        <w:rPr>
          <w:rFonts w:ascii="Bradley Hand ITC" w:eastAsia="Bradley Hand ITC" w:hAnsi="Bradley Hand ITC" w:cs="Bradley Hand ITC"/>
          <w:b/>
          <w:spacing w:val="1"/>
          <w:sz w:val="22"/>
          <w:szCs w:val="22"/>
        </w:rPr>
        <w:t>Ho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</w:rPr>
        <w:t>me</w:t>
      </w:r>
      <w:r w:rsidRPr="00A54206">
        <w:rPr>
          <w:rFonts w:ascii="Bradley Hand ITC" w:eastAsia="Bradley Hand ITC" w:hAnsi="Bradley Hand ITC" w:cs="Bradley Hand ITC"/>
          <w:b/>
          <w:spacing w:val="-1"/>
          <w:sz w:val="22"/>
          <w:szCs w:val="22"/>
        </w:rPr>
        <w:t xml:space="preserve"> 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</w:rPr>
        <w:t>Ad</w:t>
      </w:r>
      <w:r w:rsidRPr="00A54206">
        <w:rPr>
          <w:rFonts w:ascii="Bradley Hand ITC" w:eastAsia="Bradley Hand ITC" w:hAnsi="Bradley Hand ITC" w:cs="Bradley Hand ITC"/>
          <w:b/>
          <w:spacing w:val="-1"/>
          <w:sz w:val="22"/>
          <w:szCs w:val="22"/>
        </w:rPr>
        <w:t>dr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</w:rPr>
        <w:t>ess</w:t>
      </w:r>
    </w:p>
    <w:p w:rsidR="00E46B1D" w:rsidRPr="00A54206" w:rsidRDefault="00A54206">
      <w:pPr>
        <w:spacing w:before="41"/>
        <w:ind w:left="832"/>
        <w:rPr>
          <w:rFonts w:ascii="Calibri" w:eastAsia="Calibri" w:hAnsi="Calibri" w:cs="Calibri"/>
          <w:b/>
          <w:sz w:val="22"/>
          <w:szCs w:val="22"/>
        </w:rPr>
      </w:pPr>
      <w:r w:rsidRPr="00A54206">
        <w:rPr>
          <w:rFonts w:ascii="Calibri" w:eastAsia="Calibri" w:hAnsi="Calibri" w:cs="Calibri"/>
          <w:b/>
          <w:sz w:val="22"/>
          <w:szCs w:val="22"/>
        </w:rPr>
        <w:t>(I</w:t>
      </w:r>
      <w:r w:rsidRPr="00A54206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4206">
        <w:rPr>
          <w:rFonts w:ascii="Calibri" w:eastAsia="Calibri" w:hAnsi="Calibri" w:cs="Calibri"/>
          <w:b/>
          <w:sz w:val="22"/>
          <w:szCs w:val="22"/>
        </w:rPr>
        <w:t>cl</w:t>
      </w:r>
      <w:r w:rsidRPr="00A54206"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 w:rsidRPr="00A54206">
        <w:rPr>
          <w:rFonts w:ascii="Calibri" w:eastAsia="Calibri" w:hAnsi="Calibri" w:cs="Calibri"/>
          <w:b/>
          <w:sz w:val="22"/>
          <w:szCs w:val="22"/>
        </w:rPr>
        <w:t>i</w:t>
      </w:r>
      <w:r w:rsidRPr="00A54206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4206">
        <w:rPr>
          <w:rFonts w:ascii="Calibri" w:eastAsia="Calibri" w:hAnsi="Calibri" w:cs="Calibri"/>
          <w:b/>
          <w:sz w:val="22"/>
          <w:szCs w:val="22"/>
        </w:rPr>
        <w:t>g</w:t>
      </w:r>
      <w:r w:rsidRPr="00A5420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4206">
        <w:rPr>
          <w:rFonts w:ascii="Calibri" w:eastAsia="Calibri" w:hAnsi="Calibri" w:cs="Calibri"/>
          <w:b/>
          <w:sz w:val="22"/>
          <w:szCs w:val="22"/>
        </w:rPr>
        <w:t>City</w:t>
      </w:r>
      <w:r w:rsidRPr="00A5420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4206">
        <w:rPr>
          <w:rFonts w:ascii="Calibri" w:eastAsia="Calibri" w:hAnsi="Calibri" w:cs="Calibri"/>
          <w:b/>
          <w:sz w:val="22"/>
          <w:szCs w:val="22"/>
        </w:rPr>
        <w:t>and</w:t>
      </w:r>
      <w:r w:rsidRPr="00A5420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4206">
        <w:rPr>
          <w:rFonts w:ascii="Calibri" w:eastAsia="Calibri" w:hAnsi="Calibri" w:cs="Calibri"/>
          <w:b/>
          <w:sz w:val="22"/>
          <w:szCs w:val="22"/>
        </w:rPr>
        <w:t>Sta</w:t>
      </w:r>
      <w:r w:rsidRPr="00A542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4206">
        <w:rPr>
          <w:rFonts w:ascii="Calibri" w:eastAsia="Calibri" w:hAnsi="Calibri" w:cs="Calibri"/>
          <w:b/>
          <w:sz w:val="22"/>
          <w:szCs w:val="22"/>
        </w:rPr>
        <w:t>e)</w:t>
      </w:r>
    </w:p>
    <w:p w:rsidR="00E46B1D" w:rsidRPr="00A54206" w:rsidRDefault="00E46B1D">
      <w:pPr>
        <w:spacing w:before="5" w:line="180" w:lineRule="exact"/>
        <w:rPr>
          <w:b/>
          <w:sz w:val="18"/>
          <w:szCs w:val="18"/>
        </w:rPr>
      </w:pPr>
    </w:p>
    <w:p w:rsidR="00E46B1D" w:rsidRPr="00A54206" w:rsidRDefault="00A54206">
      <w:pPr>
        <w:tabs>
          <w:tab w:val="left" w:pos="4060"/>
        </w:tabs>
        <w:spacing w:line="460" w:lineRule="atLeast"/>
        <w:ind w:left="111" w:right="6018"/>
        <w:rPr>
          <w:rFonts w:ascii="Bradley Hand ITC" w:eastAsia="Bradley Hand ITC" w:hAnsi="Bradley Hand ITC" w:cs="Bradley Hand ITC"/>
          <w:b/>
          <w:sz w:val="22"/>
          <w:szCs w:val="22"/>
        </w:rPr>
      </w:pPr>
      <w:r w:rsidRPr="00A54206">
        <w:rPr>
          <w:rFonts w:ascii="Bradley Hand ITC" w:eastAsia="Bradley Hand ITC" w:hAnsi="Bradley Hand ITC" w:cs="Bradley Hand ITC"/>
          <w:b/>
          <w:spacing w:val="1"/>
          <w:sz w:val="22"/>
          <w:szCs w:val="22"/>
        </w:rPr>
        <w:t>Ho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</w:rPr>
        <w:t>me</w:t>
      </w:r>
      <w:r w:rsidRPr="00A54206">
        <w:rPr>
          <w:rFonts w:ascii="Bradley Hand ITC" w:eastAsia="Bradley Hand ITC" w:hAnsi="Bradley Hand ITC" w:cs="Bradley Hand ITC"/>
          <w:b/>
          <w:spacing w:val="-1"/>
          <w:sz w:val="22"/>
          <w:szCs w:val="22"/>
        </w:rPr>
        <w:t xml:space="preserve"> </w:t>
      </w:r>
      <w:r w:rsidRPr="00A54206">
        <w:rPr>
          <w:rFonts w:ascii="Bradley Hand ITC" w:eastAsia="Bradley Hand ITC" w:hAnsi="Bradley Hand ITC" w:cs="Bradley Hand ITC"/>
          <w:b/>
          <w:spacing w:val="1"/>
          <w:sz w:val="22"/>
          <w:szCs w:val="22"/>
        </w:rPr>
        <w:t>P</w:t>
      </w:r>
      <w:r w:rsidRPr="00A54206">
        <w:rPr>
          <w:rFonts w:ascii="Bradley Hand ITC" w:eastAsia="Bradley Hand ITC" w:hAnsi="Bradley Hand ITC" w:cs="Bradley Hand ITC"/>
          <w:b/>
          <w:spacing w:val="-3"/>
          <w:sz w:val="22"/>
          <w:szCs w:val="22"/>
        </w:rPr>
        <w:t>h</w:t>
      </w:r>
      <w:r w:rsidRPr="00A54206">
        <w:rPr>
          <w:rFonts w:ascii="Bradley Hand ITC" w:eastAsia="Bradley Hand ITC" w:hAnsi="Bradley Hand ITC" w:cs="Bradley Hand ITC"/>
          <w:b/>
          <w:spacing w:val="1"/>
          <w:sz w:val="22"/>
          <w:szCs w:val="22"/>
        </w:rPr>
        <w:t>o</w:t>
      </w:r>
      <w:r w:rsidRPr="00A54206">
        <w:rPr>
          <w:rFonts w:ascii="Bradley Hand ITC" w:eastAsia="Bradley Hand ITC" w:hAnsi="Bradley Hand ITC" w:cs="Bradley Hand ITC"/>
          <w:b/>
          <w:spacing w:val="-1"/>
          <w:sz w:val="22"/>
          <w:szCs w:val="22"/>
        </w:rPr>
        <w:t>n</w:t>
      </w:r>
      <w:r w:rsidRPr="00A54206">
        <w:rPr>
          <w:rFonts w:ascii="Bradley Hand ITC" w:eastAsia="Bradley Hand ITC" w:hAnsi="Bradley Hand ITC" w:cs="Bradley Hand ITC"/>
          <w:b/>
          <w:spacing w:val="1"/>
          <w:sz w:val="22"/>
          <w:szCs w:val="22"/>
        </w:rPr>
        <w:t>e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  <w:u w:val="thick" w:color="000000"/>
        </w:rPr>
        <w:t xml:space="preserve"> 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  <w:u w:val="thick" w:color="000000"/>
        </w:rPr>
        <w:tab/>
      </w:r>
      <w:r w:rsidRPr="00A54206">
        <w:rPr>
          <w:rFonts w:ascii="Bradley Hand ITC" w:eastAsia="Bradley Hand ITC" w:hAnsi="Bradley Hand ITC" w:cs="Bradley Hand ITC"/>
          <w:b/>
          <w:sz w:val="22"/>
          <w:szCs w:val="22"/>
        </w:rPr>
        <w:t xml:space="preserve"> Cell</w:t>
      </w:r>
      <w:r w:rsidRPr="00A54206">
        <w:rPr>
          <w:rFonts w:ascii="Bradley Hand ITC" w:eastAsia="Bradley Hand ITC" w:hAnsi="Bradley Hand ITC" w:cs="Bradley Hand ITC"/>
          <w:b/>
          <w:spacing w:val="-1"/>
          <w:sz w:val="22"/>
          <w:szCs w:val="22"/>
        </w:rPr>
        <w:t xml:space="preserve"> p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</w:rPr>
        <w:t>hon</w:t>
      </w:r>
      <w:r w:rsidRPr="00A54206">
        <w:rPr>
          <w:rFonts w:ascii="Bradley Hand ITC" w:eastAsia="Bradley Hand ITC" w:hAnsi="Bradley Hand ITC" w:cs="Bradley Hand ITC"/>
          <w:b/>
          <w:spacing w:val="3"/>
          <w:sz w:val="22"/>
          <w:szCs w:val="22"/>
        </w:rPr>
        <w:t>e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  <w:u w:val="single" w:color="000000"/>
        </w:rPr>
        <w:t xml:space="preserve"> </w:t>
      </w:r>
      <w:r w:rsidRPr="00A54206">
        <w:rPr>
          <w:rFonts w:ascii="Bradley Hand ITC" w:eastAsia="Bradley Hand ITC" w:hAnsi="Bradley Hand ITC" w:cs="Bradley Hand ITC"/>
          <w:b/>
          <w:sz w:val="22"/>
          <w:szCs w:val="22"/>
          <w:u w:val="single" w:color="000000"/>
        </w:rPr>
        <w:tab/>
      </w:r>
      <w:r w:rsidRPr="00A54206">
        <w:rPr>
          <w:rFonts w:ascii="Bradley Hand ITC" w:eastAsia="Bradley Hand ITC" w:hAnsi="Bradley Hand ITC" w:cs="Bradley Hand ITC"/>
          <w:b/>
          <w:w w:val="71"/>
          <w:sz w:val="22"/>
          <w:szCs w:val="22"/>
          <w:u w:val="single" w:color="000000"/>
        </w:rPr>
        <w:t xml:space="preserve"> </w:t>
      </w:r>
    </w:p>
    <w:p w:rsidR="00E46B1D" w:rsidRPr="00A54206" w:rsidRDefault="00E46B1D">
      <w:pPr>
        <w:spacing w:line="200" w:lineRule="exact"/>
        <w:rPr>
          <w:b/>
        </w:rPr>
      </w:pPr>
    </w:p>
    <w:p w:rsidR="00E46B1D" w:rsidRDefault="00E46B1D">
      <w:pPr>
        <w:spacing w:before="2" w:line="260" w:lineRule="exact"/>
        <w:rPr>
          <w:sz w:val="26"/>
          <w:szCs w:val="26"/>
        </w:rPr>
      </w:pPr>
    </w:p>
    <w:p w:rsidR="00E46B1D" w:rsidRDefault="00A54206">
      <w:pPr>
        <w:tabs>
          <w:tab w:val="left" w:pos="928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508.65pt;margin-top:13.7pt;width:29.7pt;height:0;z-index:-251658752;mso-position-horizontal-relative:page" coordorigin="10173,274" coordsize="594,0">
            <v:shape id="_x0000_s1036" style="position:absolute;left:10173;top:274;width:594;height:0" coordorigin="10173,274" coordsize="594,0" path="m10173,274r594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46B1D" w:rsidRDefault="00E46B1D">
      <w:pPr>
        <w:spacing w:before="4" w:line="120" w:lineRule="exact"/>
        <w:rPr>
          <w:sz w:val="12"/>
          <w:szCs w:val="12"/>
        </w:rPr>
      </w:pPr>
    </w:p>
    <w:p w:rsidR="00E46B1D" w:rsidRDefault="00E46B1D">
      <w:pPr>
        <w:spacing w:line="200" w:lineRule="exact"/>
      </w:pPr>
    </w:p>
    <w:p w:rsidR="00E46B1D" w:rsidRDefault="00A54206">
      <w:pPr>
        <w:tabs>
          <w:tab w:val="left" w:pos="994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46B1D" w:rsidRDefault="00E46B1D">
      <w:pPr>
        <w:spacing w:before="4" w:line="120" w:lineRule="exact"/>
        <w:rPr>
          <w:sz w:val="12"/>
          <w:szCs w:val="12"/>
        </w:rPr>
      </w:pPr>
    </w:p>
    <w:p w:rsidR="00E46B1D" w:rsidRDefault="00E46B1D">
      <w:pPr>
        <w:spacing w:line="200" w:lineRule="exact"/>
      </w:pPr>
    </w:p>
    <w:p w:rsidR="00E46B1D" w:rsidRDefault="00A54206">
      <w:pPr>
        <w:tabs>
          <w:tab w:val="left" w:pos="924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pict>
          <v:group id="_x0000_s1033" style="position:absolute;left:0;text-align:left;margin-left:506.85pt;margin-top:13.7pt;width:35.7pt;height:0;z-index:-251657728;mso-position-horizontal-relative:page" coordorigin="10137,274" coordsize="714,0">
            <v:shape id="_x0000_s1034" style="position:absolute;left:10137;top:274;width:714;height:0" coordorigin="10137,274" coordsize="714,0" path="m10137,274r714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46B1D" w:rsidRDefault="00E46B1D">
      <w:pPr>
        <w:spacing w:before="6" w:line="120" w:lineRule="exact"/>
        <w:rPr>
          <w:sz w:val="12"/>
          <w:szCs w:val="12"/>
        </w:rPr>
      </w:pPr>
    </w:p>
    <w:p w:rsidR="00E46B1D" w:rsidRDefault="00E46B1D">
      <w:pPr>
        <w:spacing w:line="200" w:lineRule="exact"/>
      </w:pPr>
    </w:p>
    <w:p w:rsidR="00E46B1D" w:rsidRDefault="00A54206">
      <w:pPr>
        <w:tabs>
          <w:tab w:val="left" w:pos="924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pict>
          <v:group id="_x0000_s1031" style="position:absolute;left:0;text-align:left;margin-left:506.75pt;margin-top:13.7pt;width:35.7pt;height:0;z-index:-251656704;mso-position-horizontal-relative:page" coordorigin="10135,274" coordsize="714,0">
            <v:shape id="_x0000_s1032" style="position:absolute;left:10135;top:274;width:714;height:0" coordorigin="10135,274" coordsize="714,0" path="m10135,274r714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46B1D" w:rsidRDefault="00E46B1D">
      <w:pPr>
        <w:spacing w:before="4" w:line="120" w:lineRule="exact"/>
        <w:rPr>
          <w:sz w:val="12"/>
          <w:szCs w:val="12"/>
        </w:rPr>
      </w:pPr>
    </w:p>
    <w:p w:rsidR="00E46B1D" w:rsidRDefault="00E46B1D">
      <w:pPr>
        <w:spacing w:line="200" w:lineRule="exact"/>
        <w:sectPr w:rsidR="00E46B1D">
          <w:type w:val="continuous"/>
          <w:pgSz w:w="12240" w:h="15840"/>
          <w:pgMar w:top="980" w:right="1200" w:bottom="280" w:left="880" w:header="720" w:footer="720" w:gutter="0"/>
          <w:cols w:space="720"/>
        </w:sectPr>
      </w:pPr>
    </w:p>
    <w:p w:rsidR="00E46B1D" w:rsidRDefault="00A54206">
      <w:pPr>
        <w:spacing w:before="11" w:line="280" w:lineRule="exact"/>
        <w:ind w:left="111" w:right="-56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9" style="position:absolute;left:0;text-align:left;margin-left:48.1pt;margin-top:36.1pt;width:502.55pt;height:0;z-index:-251662848;mso-position-horizontal-relative:page" coordorigin="962,722" coordsize="10051,0">
            <v:shape id="_x0000_s1030" style="position:absolute;left:962;top:722;width:10051;height:0" coordorigin="962,722" coordsize="10051,0" path="m962,722r10051,e" filled="f" strokeweight="1.5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14.3pt;margin-top:13.35pt;width:185.85pt;height:.8pt;z-index:-251655680;mso-position-horizontal-relative:page" coordorigin="2286,267" coordsize="3717,16">
            <v:shape id="_x0000_s1028" style="position:absolute;left:2293;top:274;width:477;height:0" coordorigin="2293,274" coordsize="477,0" path="m2293,274r477,e" filled="f" strokeweight=".27489mm">
              <v:path arrowok="t"/>
            </v:shape>
            <v:shape id="_x0000_s1027" style="position:absolute;left:2772;top:274;width:3223;height:0" coordorigin="2772,274" coordsize="3223,0" path="m2772,274r3223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eld</w:t>
      </w:r>
    </w:p>
    <w:p w:rsidR="00E46B1D" w:rsidRDefault="00A54206">
      <w:pPr>
        <w:tabs>
          <w:tab w:val="left" w:pos="45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E46B1D">
          <w:type w:val="continuous"/>
          <w:pgSz w:w="12240" w:h="15840"/>
          <w:pgMar w:top="980" w:right="1200" w:bottom="280" w:left="880" w:header="720" w:footer="720" w:gutter="0"/>
          <w:cols w:num="2" w:space="720" w:equalWidth="0">
            <w:col w:w="1412" w:space="3703"/>
            <w:col w:w="504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_Cer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before="17" w:line="200" w:lineRule="exact"/>
      </w:pPr>
    </w:p>
    <w:p w:rsidR="00E46B1D" w:rsidRDefault="00A54206">
      <w:pPr>
        <w:tabs>
          <w:tab w:val="left" w:pos="8500"/>
        </w:tabs>
        <w:spacing w:before="16" w:line="260" w:lineRule="exact"/>
        <w:ind w:left="11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s?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E46B1D" w:rsidRDefault="00E46B1D">
      <w:pPr>
        <w:spacing w:before="8" w:line="220" w:lineRule="exact"/>
        <w:rPr>
          <w:sz w:val="22"/>
          <w:szCs w:val="22"/>
        </w:rPr>
      </w:pPr>
    </w:p>
    <w:p w:rsidR="00E46B1D" w:rsidRDefault="00A54206">
      <w:pPr>
        <w:spacing w:before="16"/>
        <w:ind w:left="673" w:right="6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DUE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: </w:t>
      </w:r>
      <w:r>
        <w:rPr>
          <w:rFonts w:ascii="Calibri" w:eastAsia="Calibri" w:hAnsi="Calibri" w:cs="Calibri"/>
          <w:b/>
          <w:spacing w:val="48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v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be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$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7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oc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Me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be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$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5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(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sz w:val="22"/>
          <w:szCs w:val="22"/>
          <w:highlight w:val="yellow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  <w:highlight w:val="yellow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**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6FC0"/>
          <w:sz w:val="22"/>
          <w:szCs w:val="22"/>
        </w:rPr>
        <w:t>ch</w:t>
      </w:r>
      <w:r>
        <w:rPr>
          <w:rFonts w:ascii="Calibri" w:eastAsia="Calibri" w:hAnsi="Calibri" w:cs="Calibri"/>
          <w:color w:val="006FC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6FC0"/>
          <w:sz w:val="22"/>
          <w:szCs w:val="22"/>
        </w:rPr>
        <w:t>ck</w:t>
      </w:r>
      <w:proofErr w:type="gramEnd"/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6FC0"/>
          <w:sz w:val="22"/>
          <w:szCs w:val="22"/>
        </w:rPr>
        <w:t>ayab</w:t>
      </w:r>
      <w:r>
        <w:rPr>
          <w:rFonts w:ascii="Calibri" w:eastAsia="Calibri" w:hAnsi="Calibri" w:cs="Calibri"/>
          <w:color w:val="006FC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6FC0"/>
          <w:sz w:val="22"/>
          <w:szCs w:val="22"/>
        </w:rPr>
        <w:t>e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6FC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color w:val="006FC0"/>
          <w:sz w:val="22"/>
          <w:szCs w:val="22"/>
        </w:rPr>
        <w:t>APH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6FC0"/>
          <w:sz w:val="22"/>
          <w:szCs w:val="22"/>
        </w:rPr>
        <w:t>A</w:t>
      </w:r>
    </w:p>
    <w:p w:rsidR="00E46B1D" w:rsidRDefault="00E46B1D">
      <w:pPr>
        <w:spacing w:line="240" w:lineRule="exact"/>
        <w:rPr>
          <w:sz w:val="24"/>
          <w:szCs w:val="24"/>
        </w:rPr>
      </w:pPr>
    </w:p>
    <w:p w:rsidR="00E46B1D" w:rsidRDefault="00A54206">
      <w:pPr>
        <w:spacing w:line="260" w:lineRule="exact"/>
        <w:ind w:left="75" w:right="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Status: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E46B1D" w:rsidRDefault="00E46B1D">
      <w:pPr>
        <w:spacing w:before="8" w:line="220" w:lineRule="exact"/>
        <w:rPr>
          <w:sz w:val="22"/>
          <w:szCs w:val="22"/>
        </w:rPr>
      </w:pPr>
    </w:p>
    <w:p w:rsidR="00E46B1D" w:rsidRDefault="00A54206">
      <w:pPr>
        <w:spacing w:before="16" w:line="260" w:lineRule="exact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p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</w:p>
    <w:p w:rsidR="00E46B1D" w:rsidRDefault="00E46B1D">
      <w:pPr>
        <w:spacing w:before="9" w:line="220" w:lineRule="exact"/>
        <w:rPr>
          <w:sz w:val="22"/>
          <w:szCs w:val="22"/>
        </w:rPr>
        <w:sectPr w:rsidR="00E46B1D">
          <w:type w:val="continuous"/>
          <w:pgSz w:w="12240" w:h="15840"/>
          <w:pgMar w:top="980" w:right="1200" w:bottom="280" w:left="880" w:header="720" w:footer="720" w:gutter="0"/>
          <w:cols w:space="720"/>
        </w:sectPr>
      </w:pPr>
    </w:p>
    <w:p w:rsidR="00E46B1D" w:rsidRDefault="00A54206">
      <w:pPr>
        <w:spacing w:before="16" w:line="260" w:lineRule="exact"/>
        <w:ind w:left="11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</w:p>
    <w:p w:rsidR="00E46B1D" w:rsidRDefault="00A54206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E46B1D">
          <w:type w:val="continuous"/>
          <w:pgSz w:w="12240" w:h="15840"/>
          <w:pgMar w:top="980" w:right="1200" w:bottom="280" w:left="880" w:header="720" w:footer="720" w:gutter="0"/>
          <w:cols w:num="2" w:space="720" w:equalWidth="0">
            <w:col w:w="2841" w:space="549"/>
            <w:col w:w="6770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_Chronic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sease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ebsite</w:t>
      </w:r>
    </w:p>
    <w:p w:rsidR="00E46B1D" w:rsidRDefault="00E46B1D">
      <w:pPr>
        <w:spacing w:before="8" w:line="220" w:lineRule="exact"/>
        <w:rPr>
          <w:sz w:val="22"/>
          <w:szCs w:val="22"/>
        </w:rPr>
        <w:sectPr w:rsidR="00E46B1D">
          <w:type w:val="continuous"/>
          <w:pgSz w:w="12240" w:h="15840"/>
          <w:pgMar w:top="980" w:right="1200" w:bottom="280" w:left="880" w:header="720" w:footer="720" w:gutter="0"/>
          <w:cols w:space="720"/>
        </w:sectPr>
      </w:pPr>
    </w:p>
    <w:p w:rsidR="00E46B1D" w:rsidRDefault="00A54206">
      <w:pPr>
        <w:spacing w:before="16" w:line="260" w:lineRule="exact"/>
        <w:ind w:left="11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Health</w:t>
      </w:r>
    </w:p>
    <w:p w:rsidR="00E46B1D" w:rsidRDefault="00A54206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E46B1D">
          <w:type w:val="continuous"/>
          <w:pgSz w:w="12240" w:h="15840"/>
          <w:pgMar w:top="980" w:right="1200" w:bottom="280" w:left="880" w:header="720" w:footer="720" w:gutter="0"/>
          <w:cols w:num="2" w:space="720" w:equalWidth="0">
            <w:col w:w="5729" w:space="496"/>
            <w:col w:w="3935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      </w:t>
      </w:r>
      <w:r>
        <w:rPr>
          <w:rFonts w:ascii="Calibri" w:eastAsia="Calibri" w:hAnsi="Calibri" w:cs="Calibri"/>
          <w:spacing w:val="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ws</w:t>
      </w:r>
    </w:p>
    <w:p w:rsidR="00E46B1D" w:rsidRDefault="00E46B1D">
      <w:pPr>
        <w:spacing w:before="1" w:line="140" w:lineRule="exact"/>
        <w:rPr>
          <w:sz w:val="15"/>
          <w:szCs w:val="15"/>
        </w:rPr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E46B1D">
      <w:pPr>
        <w:spacing w:line="200" w:lineRule="exact"/>
      </w:pPr>
    </w:p>
    <w:p w:rsidR="00E46B1D" w:rsidRDefault="00A54206">
      <w:pPr>
        <w:ind w:left="1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sz w:val="22"/>
          <w:szCs w:val="22"/>
          <w:highlight w:val="yellow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sz w:val="22"/>
          <w:szCs w:val="22"/>
          <w:highlight w:val="yellow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spacing w:val="2"/>
          <w:sz w:val="22"/>
          <w:szCs w:val="22"/>
          <w:highlight w:val="yellow"/>
        </w:rPr>
        <w:t>o</w:t>
      </w:r>
      <w:r>
        <w:rPr>
          <w:rFonts w:ascii="Lucida Calligraphy" w:eastAsia="Lucida Calligraphy" w:hAnsi="Lucida Calligraphy" w:cs="Lucida Calligraphy"/>
          <w:sz w:val="22"/>
          <w:szCs w:val="22"/>
          <w:highlight w:val="yellow"/>
        </w:rPr>
        <w:t>:</w:t>
      </w:r>
      <w:r>
        <w:rPr>
          <w:rFonts w:ascii="Lucida Calligraphy" w:eastAsia="Lucida Calligraphy" w:hAnsi="Lucida Calligraphy" w:cs="Lucida Calligraphy"/>
          <w:spacing w:val="70"/>
          <w:sz w:val="22"/>
          <w:szCs w:val="22"/>
          <w:highlight w:val="yellow"/>
        </w:rPr>
        <w:t xml:space="preserve"> </w:t>
      </w:r>
      <w:r>
        <w:rPr>
          <w:rFonts w:ascii="Lucida Calligraphy" w:eastAsia="Lucida Calligraphy" w:hAnsi="Lucida Calligraphy" w:cs="Lucida Calligraphy"/>
          <w:sz w:val="22"/>
          <w:szCs w:val="22"/>
          <w:highlight w:val="yellow"/>
        </w:rPr>
        <w:t>J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  <w:highlight w:val="yellow"/>
        </w:rPr>
        <w:t>a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  <w:highlight w:val="yellow"/>
        </w:rPr>
        <w:t>n</w:t>
      </w:r>
      <w:r>
        <w:rPr>
          <w:rFonts w:ascii="Lucida Calligraphy" w:eastAsia="Lucida Calligraphy" w:hAnsi="Lucida Calligraphy" w:cs="Lucida Calligraphy"/>
          <w:sz w:val="22"/>
          <w:szCs w:val="22"/>
          <w:highlight w:val="yellow"/>
        </w:rPr>
        <w:t>e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  <w:highlight w:val="yellow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  <w:highlight w:val="yellow"/>
        </w:rPr>
        <w:t>S</w:t>
      </w:r>
      <w:r>
        <w:rPr>
          <w:rFonts w:ascii="Lucida Calligraphy" w:eastAsia="Lucida Calligraphy" w:hAnsi="Lucida Calligraphy" w:cs="Lucida Calligraphy"/>
          <w:spacing w:val="-3"/>
          <w:sz w:val="22"/>
          <w:szCs w:val="22"/>
          <w:highlight w:val="yellow"/>
        </w:rPr>
        <w:t>c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  <w:highlight w:val="yellow"/>
        </w:rPr>
        <w:t>a</w:t>
      </w:r>
      <w:r>
        <w:rPr>
          <w:rFonts w:ascii="Lucida Calligraphy" w:eastAsia="Lucida Calligraphy" w:hAnsi="Lucida Calligraphy" w:cs="Lucida Calligraphy"/>
          <w:sz w:val="22"/>
          <w:szCs w:val="22"/>
          <w:highlight w:val="yellow"/>
        </w:rPr>
        <w:t>r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  <w:highlight w:val="yellow"/>
        </w:rPr>
        <w:t>f</w:t>
      </w:r>
      <w:r>
        <w:rPr>
          <w:rFonts w:ascii="Lucida Calligraphy" w:eastAsia="Lucida Calligraphy" w:hAnsi="Lucida Calligraphy" w:cs="Lucida Calligraphy"/>
          <w:sz w:val="22"/>
          <w:szCs w:val="22"/>
          <w:highlight w:val="yellow"/>
        </w:rPr>
        <w:t xml:space="preserve">o  </w:t>
      </w:r>
      <w:r>
        <w:rPr>
          <w:rFonts w:ascii="Lucida Calligraphy" w:eastAsia="Lucida Calligraphy" w:hAnsi="Lucida Calligraphy" w:cs="Lucida Calligraphy"/>
          <w:spacing w:val="6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highlight w:val="yellow"/>
        </w:rPr>
        <w:t>31</w:t>
      </w:r>
      <w:r>
        <w:rPr>
          <w:rFonts w:ascii="Calibri" w:eastAsia="Calibri" w:hAnsi="Calibri" w:cs="Calibri"/>
          <w:spacing w:val="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Ivan</w:t>
      </w:r>
      <w:r>
        <w:rPr>
          <w:rFonts w:ascii="Calibri" w:eastAsia="Calibri" w:hAnsi="Calibri" w:cs="Calibri"/>
          <w:spacing w:val="-4"/>
          <w:sz w:val="22"/>
          <w:szCs w:val="22"/>
          <w:highlight w:val="yellow"/>
        </w:rPr>
        <w:t>h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sz w:val="22"/>
          <w:szCs w:val="22"/>
          <w:highlight w:val="yellow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Clif</w:t>
      </w:r>
      <w:r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NJ</w:t>
      </w:r>
      <w:r>
        <w:rPr>
          <w:rFonts w:ascii="Calibri" w:eastAsia="Calibri" w:hAnsi="Calibri" w:cs="Calibri"/>
          <w:spacing w:val="48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highlight w:val="yellow"/>
        </w:rPr>
        <w:t>7</w:t>
      </w:r>
      <w:r>
        <w:rPr>
          <w:rFonts w:ascii="Calibri" w:eastAsia="Calibri" w:hAnsi="Calibri" w:cs="Calibri"/>
          <w:spacing w:val="1"/>
          <w:sz w:val="22"/>
          <w:szCs w:val="22"/>
          <w:highlight w:val="yellow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highlight w:val="yellow"/>
        </w:rPr>
        <w:t>1</w:t>
      </w:r>
      <w:r>
        <w:rPr>
          <w:rFonts w:ascii="Calibri" w:eastAsia="Calibri" w:hAnsi="Calibri" w:cs="Calibri"/>
          <w:sz w:val="22"/>
          <w:szCs w:val="22"/>
          <w:highlight w:val="yellow"/>
        </w:rPr>
        <w:t>3</w:t>
      </w:r>
    </w:p>
    <w:sectPr w:rsidR="00E46B1D">
      <w:type w:val="continuous"/>
      <w:pgSz w:w="12240" w:h="15840"/>
      <w:pgMar w:top="98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5230"/>
    <w:multiLevelType w:val="multilevel"/>
    <w:tmpl w:val="9F900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6B1D"/>
    <w:rsid w:val="00A54206"/>
    <w:rsid w:val="00E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Hunterdon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Shu-Chen Chiang</dc:creator>
  <cp:lastModifiedBy>Shu-Chen Chiang</cp:lastModifiedBy>
  <cp:revision>2</cp:revision>
  <dcterms:created xsi:type="dcterms:W3CDTF">2016-12-14T14:44:00Z</dcterms:created>
  <dcterms:modified xsi:type="dcterms:W3CDTF">2016-12-14T14:44:00Z</dcterms:modified>
</cp:coreProperties>
</file>